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7f1d64279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057b995f98034ffe"/>
      <w:footerReference xmlns:r="http://schemas.openxmlformats.org/officeDocument/2006/relationships" w:type="default" r:id="R26177ef636a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b995f98034ffe" /><Relationship Type="http://schemas.openxmlformats.org/officeDocument/2006/relationships/footer" Target="/word/footer1.xml" Id="R26177ef636a249e2" /></Relationships>
</file>