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c3b3967cf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FELLESLEGATET AV FRIE LEGATER TIL FORDEL FOR DIAKONISSEHUSET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FELLESLEGATET AV FRIE LEGATER TIL FORDEL FOR DIAKONISSEHUSET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683ff33c34068"/>
      <w:footerReference xmlns:r="http://schemas.openxmlformats.org/officeDocument/2006/relationships" w:type="default" r:id="R94efdd1674f4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683ff33c34068" /><Relationship Type="http://schemas.openxmlformats.org/officeDocument/2006/relationships/footer" Target="/word/footer1.xml" Id="R94efdd1674f44009" /></Relationships>
</file>