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d9ed13b3742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AS</w:t>
      </w:r>
    </w:p>
    <w:sectPr>
      <w:headerReference xmlns:r="http://schemas.openxmlformats.org/officeDocument/2006/relationships" w:type="default" r:id="Rab61e490291d4066"/>
      <w:footerReference xmlns:r="http://schemas.openxmlformats.org/officeDocument/2006/relationships" w:type="default" r:id="R96b6003cfac7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AS   ·   Org.nr 877 164 292   ·   Torvald Brynes veg 3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1e490291d4066" /><Relationship Type="http://schemas.openxmlformats.org/officeDocument/2006/relationships/footer" Target="/word/footer1.xml" Id="R96b6003cfac7421e" /></Relationships>
</file>