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621f68c28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9e18eaeb034f52"/>
      <w:footerReference xmlns:r="http://schemas.openxmlformats.org/officeDocument/2006/relationships" w:type="default" r:id="R7450e2cc3d61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e18eaeb034f52" /><Relationship Type="http://schemas.openxmlformats.org/officeDocument/2006/relationships/footer" Target="/word/footer1.xml" Id="R7450e2cc3d614b70" /></Relationships>
</file>