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6dfa026fe45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e04d495fe940e0"/>
      <w:footerReference xmlns:r="http://schemas.openxmlformats.org/officeDocument/2006/relationships" w:type="default" r:id="Rd49bde370c2d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MUEN INVEST AS   ·   Org.nr 880 337 432   ·   c/o Erik Skår Schumann, Rødbrekka 33   ·   8011 BODØ   ·   Tlf. 40 04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04d495fe940e0" /><Relationship Type="http://schemas.openxmlformats.org/officeDocument/2006/relationships/footer" Target="/word/footer1.xml" Id="Rd49bde370c2d446a" /></Relationships>
</file>