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8f0d68c7944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MTB EIENDOMSUTVIKLING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MTB EIENDOMSUTVIKLING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a64c6d38c849e7"/>
      <w:footerReference xmlns:r="http://schemas.openxmlformats.org/officeDocument/2006/relationships" w:type="default" r:id="R0378648bf4cb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MTB EIENDOMSUTVIKLING AS   ·   Org.nr 880 629 352   ·   Nedre Korskirkeallmenningen 1A   ·   5017 BERGEN   ·   Tlf. 94 11 00 00   ·   solveig@mtbgruppen.no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MTB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64c6d38c849e7" /><Relationship Type="http://schemas.openxmlformats.org/officeDocument/2006/relationships/footer" Target="/word/footer1.xml" Id="R0378648bf4cb4272" /></Relationships>
</file>