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d201771fc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MERÅKER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MERÅKER MEDIA AS</w:t>
      </w:r>
    </w:p>
    <w:sectPr>
      <w:headerReference xmlns:r="http://schemas.openxmlformats.org/officeDocument/2006/relationships" w:type="default" r:id="Rbad9640883fd45dd"/>
      <w:footerReference xmlns:r="http://schemas.openxmlformats.org/officeDocument/2006/relationships" w:type="default" r:id="Reb37eb6751bb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MEDIA AS   ·   Org.nr 882 720 152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9640883fd45dd" /><Relationship Type="http://schemas.openxmlformats.org/officeDocument/2006/relationships/footer" Target="/word/footer1.xml" Id="Reb37eb6751bb49dd" /></Relationships>
</file>