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bf2d4c99c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 GULLVÅG AASEN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 GULLVÅG AASEN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0e46e2f8946d0"/>
      <w:footerReference xmlns:r="http://schemas.openxmlformats.org/officeDocument/2006/relationships" w:type="default" r:id="R363a08ff6059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0e46e2f8946d0" /><Relationship Type="http://schemas.openxmlformats.org/officeDocument/2006/relationships/footer" Target="/word/footer1.xml" Id="R363a08ff6059429e" /></Relationships>
</file>