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7e69f9c5e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ELIN GULLVÅG AASEN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 GULLVÅG AASEN</w:t>
      </w:r>
    </w:p>
    <w:sectPr>
      <w:headerReference xmlns:r="http://schemas.openxmlformats.org/officeDocument/2006/relationships" w:type="default" r:id="R3cd7b8e7e2ec4198"/>
      <w:footerReference xmlns:r="http://schemas.openxmlformats.org/officeDocument/2006/relationships" w:type="default" r:id="R53b86f1e4469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GULLVÅG AASEN   ·   Org.nr 883 721 772   ·   Høvågveien 67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GULLVÅG AASEN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7b8e7e2ec4198" /><Relationship Type="http://schemas.openxmlformats.org/officeDocument/2006/relationships/footer" Target="/word/footer1.xml" Id="R53b86f1e44694058" /></Relationships>
</file>