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88b11855e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b573b444959e425e"/>
      <w:footerReference xmlns:r="http://schemas.openxmlformats.org/officeDocument/2006/relationships" w:type="default" r:id="Rcee9c6a19606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3b444959e425e" /><Relationship Type="http://schemas.openxmlformats.org/officeDocument/2006/relationships/footer" Target="/word/footer1.xml" Id="Rcee9c6a1960640ef" /></Relationships>
</file>