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4432946a2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45f6f2733dc24ac9"/>
      <w:footerReference xmlns:r="http://schemas.openxmlformats.org/officeDocument/2006/relationships" w:type="default" r:id="Rd1a64d310c4e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6f2733dc24ac9" /><Relationship Type="http://schemas.openxmlformats.org/officeDocument/2006/relationships/footer" Target="/word/footer1.xml" Id="Rd1a64d310c4e4b76" /></Relationships>
</file>