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0a0734439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PROSJEKT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PROSJEKT HOLDING AS</w:t>
      </w:r>
    </w:p>
    <w:sectPr>
      <w:headerReference xmlns:r="http://schemas.openxmlformats.org/officeDocument/2006/relationships" w:type="default" r:id="R6d449f5cc54143cd"/>
      <w:footerReference xmlns:r="http://schemas.openxmlformats.org/officeDocument/2006/relationships" w:type="default" r:id="R5b51fa429856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PROSJEKT HOLDING AS   ·   Org.nr 887 655 502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PROSJEKT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49f5cc54143cd" /><Relationship Type="http://schemas.openxmlformats.org/officeDocument/2006/relationships/footer" Target="/word/footer1.xml" Id="R5b51fa4298564614" /></Relationships>
</file>