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6ac1fd89e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d5ae611f02f46dc"/>
      <w:footerReference xmlns:r="http://schemas.openxmlformats.org/officeDocument/2006/relationships" w:type="default" r:id="Raab7f208a099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ae611f02f46dc" /><Relationship Type="http://schemas.openxmlformats.org/officeDocument/2006/relationships/footer" Target="/word/footer1.xml" Id="Raab7f208a0994e3c" /></Relationships>
</file>