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374dfee00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46cb473cd498b"/>
      <w:footerReference xmlns:r="http://schemas.openxmlformats.org/officeDocument/2006/relationships" w:type="default" r:id="R9f6428f77db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6cb473cd498b" /><Relationship Type="http://schemas.openxmlformats.org/officeDocument/2006/relationships/footer" Target="/word/footer1.xml" Id="R9f6428f77dbc4213" /></Relationships>
</file>