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8b405b635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ec9428d32ccb4e24"/>
      <w:footerReference xmlns:r="http://schemas.openxmlformats.org/officeDocument/2006/relationships" w:type="default" r:id="Rd50a505ecac7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428d32ccb4e24" /><Relationship Type="http://schemas.openxmlformats.org/officeDocument/2006/relationships/footer" Target="/word/footer1.xml" Id="Rd50a505ecac747bf" /></Relationships>
</file>