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2460df3aa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26c3af6ff6fd4d8b"/>
      <w:footerReference xmlns:r="http://schemas.openxmlformats.org/officeDocument/2006/relationships" w:type="default" r:id="Re9350b8bf88d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3af6ff6fd4d8b" /><Relationship Type="http://schemas.openxmlformats.org/officeDocument/2006/relationships/footer" Target="/word/footer1.xml" Id="Re9350b8bf88d4fff" /></Relationships>
</file>