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34133d941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 AS</w:t>
      </w:r>
    </w:p>
    <w:sectPr>
      <w:headerReference xmlns:r="http://schemas.openxmlformats.org/officeDocument/2006/relationships" w:type="default" r:id="R385111f3752c47a6"/>
      <w:footerReference xmlns:r="http://schemas.openxmlformats.org/officeDocument/2006/relationships" w:type="default" r:id="Ra65c6bbd053d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AS   ·   Org.nr 889 250 232   ·   Furuhaugvegen 40   ·   7549 TANEM   ·   Tlf. 72 83 12 27   ·   unsmo@online.no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111f3752c47a6" /><Relationship Type="http://schemas.openxmlformats.org/officeDocument/2006/relationships/footer" Target="/word/footer1.xml" Id="Ra65c6bbd053d450b" /></Relationships>
</file>