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155cb43e554d2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Kyrksæterøra,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SNEKVIK EIENDOM AS</w:t>
      </w:r>
    </w:p>
    <w:sectPr>
      <w:headerReference xmlns:r="http://schemas.openxmlformats.org/officeDocument/2006/relationships" w:type="default" r:id="R48785363dfc247c7"/>
      <w:footerReference xmlns:r="http://schemas.openxmlformats.org/officeDocument/2006/relationships" w:type="default" r:id="Red4366aadd2646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SNEKVIK EIENDOM AS   ·   Org.nr 891 729 472   ·   Industriveien 1   ·   7200 KYRKSÆTERØRA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SNEKVIK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785363dfc247c7" /><Relationship Type="http://schemas.openxmlformats.org/officeDocument/2006/relationships/footer" Target="/word/footer1.xml" Id="Red4366aadd2646ed" /></Relationships>
</file>