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96eb94a85a44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WHITETAIL WEBSERVICE LTD NUF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Risør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Risør,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WHITETAIL WEBSERVICE LTD NUF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496dc4c72cf40db"/>
      <w:footerReference xmlns:r="http://schemas.openxmlformats.org/officeDocument/2006/relationships" w:type="default" r:id="R3602e4e9444447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WHITETAIL WEBSERVICE LTD NUF   ·   Org.nr 891 768 532   ·   Ringveien 20   ·   4950 RISØR   ·   post@whitetailwebservice.com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WHITETAIL WEBSERVICE LTD NUF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96dc4c72cf40db" /><Relationship Type="http://schemas.openxmlformats.org/officeDocument/2006/relationships/footer" Target="/word/footer1.xml" Id="R3602e4e9444447fc" /></Relationships>
</file>