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244f95b48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19c52022329e4d96"/>
      <w:footerReference xmlns:r="http://schemas.openxmlformats.org/officeDocument/2006/relationships" w:type="default" r:id="Rf6607185837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52022329e4d96" /><Relationship Type="http://schemas.openxmlformats.org/officeDocument/2006/relationships/footer" Target="/word/footer1.xml" Id="Rf6607185837248ce" /></Relationships>
</file>