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1b923e2e7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8fe14b7d6f1d4aac"/>
      <w:footerReference xmlns:r="http://schemas.openxmlformats.org/officeDocument/2006/relationships" w:type="default" r:id="R0fd22eb61a3c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14b7d6f1d4aac" /><Relationship Type="http://schemas.openxmlformats.org/officeDocument/2006/relationships/footer" Target="/word/footer1.xml" Id="R0fd22eb61a3c440d" /></Relationships>
</file>