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284cf3ef74f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b77416fc4140be"/>
      <w:footerReference xmlns:r="http://schemas.openxmlformats.org/officeDocument/2006/relationships" w:type="default" r:id="R8057f838f4c4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ELHATT AS   ·   Org.nr 892 323 712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77416fc4140be" /><Relationship Type="http://schemas.openxmlformats.org/officeDocument/2006/relationships/footer" Target="/word/footer1.xml" Id="R8057f838f4c44ecb" /></Relationships>
</file>