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018a3a194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583a538561b54e8c"/>
      <w:footerReference xmlns:r="http://schemas.openxmlformats.org/officeDocument/2006/relationships" w:type="default" r:id="R7f884d70d75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a538561b54e8c" /><Relationship Type="http://schemas.openxmlformats.org/officeDocument/2006/relationships/footer" Target="/word/footer1.xml" Id="R7f884d70d75e4452" /></Relationships>
</file>