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c636c8552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VIATICUS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VIATICUS ANS</w:t>
      </w:r>
    </w:p>
    <w:sectPr>
      <w:headerReference xmlns:r="http://schemas.openxmlformats.org/officeDocument/2006/relationships" w:type="default" r:id="R0c70a0e26b674a46"/>
      <w:footerReference xmlns:r="http://schemas.openxmlformats.org/officeDocument/2006/relationships" w:type="default" r:id="Rf9793be6e077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VIATICUS ANS   ·   Org.nr 893 206 752   ·   Annie Skaus vei 32   ·   3188 HORTEN   ·   okristianh@gmail.com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VIATICUS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0a0e26b674a46" /><Relationship Type="http://schemas.openxmlformats.org/officeDocument/2006/relationships/footer" Target="/word/footer1.xml" Id="Rf9793be6e0774f6b" /></Relationships>
</file>