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507e7009424d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OG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OG RÅDGIVNING AS</w:t>
      </w:r>
    </w:p>
    <w:sectPr>
      <w:headerReference xmlns:r="http://schemas.openxmlformats.org/officeDocument/2006/relationships" w:type="default" r:id="R6df695796dad4455"/>
      <w:footerReference xmlns:r="http://schemas.openxmlformats.org/officeDocument/2006/relationships" w:type="default" r:id="R9a28be5a4752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OG RÅDGIVNING AS   ·   Org.nr 893 297 162   ·   Tennesveien 252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f695796dad4455" /><Relationship Type="http://schemas.openxmlformats.org/officeDocument/2006/relationships/footer" Target="/word/footer1.xml" Id="R9a28be5a4752447b" /></Relationships>
</file>