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899bf242d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f667d9260ee745d3"/>
      <w:footerReference xmlns:r="http://schemas.openxmlformats.org/officeDocument/2006/relationships" w:type="default" r:id="Re28e13728b88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7d9260ee745d3" /><Relationship Type="http://schemas.openxmlformats.org/officeDocument/2006/relationships/footer" Target="/word/footer1.xml" Id="Re28e13728b884df4" /></Relationships>
</file>