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0bcb031d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aa4f2282fd04e0c"/>
      <w:footerReference xmlns:r="http://schemas.openxmlformats.org/officeDocument/2006/relationships" w:type="default" r:id="Raf286dcac53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4f2282fd04e0c" /><Relationship Type="http://schemas.openxmlformats.org/officeDocument/2006/relationships/footer" Target="/word/footer1.xml" Id="Raf286dcac5354c4d" /></Relationships>
</file>