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4b175a153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de21c2a022a34aaf"/>
      <w:footerReference xmlns:r="http://schemas.openxmlformats.org/officeDocument/2006/relationships" w:type="default" r:id="R9cbe3ec7a30b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1c2a022a34aaf" /><Relationship Type="http://schemas.openxmlformats.org/officeDocument/2006/relationships/footer" Target="/word/footer1.xml" Id="R9cbe3ec7a30b47c4" /></Relationships>
</file>