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e3f8953b8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VSR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d2ed5215e6fc4d9c"/>
      <w:footerReference xmlns:r="http://schemas.openxmlformats.org/officeDocument/2006/relationships" w:type="default" r:id="R5e1047d4d38d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d5215e6fc4d9c" /><Relationship Type="http://schemas.openxmlformats.org/officeDocument/2006/relationships/footer" Target="/word/footer1.xml" Id="R5e1047d4d38d46e0" /></Relationships>
</file>