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26fe51acc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6cc68fe8043eb"/>
      <w:footerReference xmlns:r="http://schemas.openxmlformats.org/officeDocument/2006/relationships" w:type="default" r:id="R1cfa299c488e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6cc68fe8043eb" /><Relationship Type="http://schemas.openxmlformats.org/officeDocument/2006/relationships/footer" Target="/word/footer1.xml" Id="R1cfa299c488e48dc" /></Relationships>
</file>