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efbf49d03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SANDLIE AS</w:t>
      </w:r>
    </w:p>
    <w:sectPr>
      <w:headerReference xmlns:r="http://schemas.openxmlformats.org/officeDocument/2006/relationships" w:type="default" r:id="R22f5f64458494b68"/>
      <w:footerReference xmlns:r="http://schemas.openxmlformats.org/officeDocument/2006/relationships" w:type="default" r:id="R53d8f8bdb581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SANDLIE AS   ·   Org.nr 897 426 102   ·   Solungen 7   ·   2270 FLISA   ·   morten.sandlie@brednett.no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SANDLIE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5f64458494b68" /><Relationship Type="http://schemas.openxmlformats.org/officeDocument/2006/relationships/footer" Target="/word/footer1.xml" Id="R53d8f8bdb58146a6" /></Relationships>
</file>