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c38f8b274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6ae5f87c6c1d4be1"/>
      <w:footerReference xmlns:r="http://schemas.openxmlformats.org/officeDocument/2006/relationships" w:type="default" r:id="R1457c65dd8f0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5f87c6c1d4be1" /><Relationship Type="http://schemas.openxmlformats.org/officeDocument/2006/relationships/footer" Target="/word/footer1.xml" Id="R1457c65dd8f04c7b" /></Relationships>
</file>