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152421b8f40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STEINBAKKEN INVEST AS</w:t>
      </w:r>
    </w:p>
    <w:sectPr>
      <w:headerReference xmlns:r="http://schemas.openxmlformats.org/officeDocument/2006/relationships" w:type="default" r:id="R7c8fa600808948d3"/>
      <w:footerReference xmlns:r="http://schemas.openxmlformats.org/officeDocument/2006/relationships" w:type="default" r:id="R6d7d1995e0dc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STEINBAKKEN INVEST AS   ·   Org.nr 897 781 352   ·   Hans Egedes gate 19   ·   9406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fa600808948d3" /><Relationship Type="http://schemas.openxmlformats.org/officeDocument/2006/relationships/footer" Target="/word/footer1.xml" Id="R6d7d1995e0dc497f" /></Relationships>
</file>