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fd534f1e841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1ebfddcf7657467e"/>
      <w:footerReference xmlns:r="http://schemas.openxmlformats.org/officeDocument/2006/relationships" w:type="default" r:id="Rd6637a8e8895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fddcf7657467e" /><Relationship Type="http://schemas.openxmlformats.org/officeDocument/2006/relationships/footer" Target="/word/footer1.xml" Id="Rd6637a8e88954cab" /></Relationships>
</file>