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8c190bbdd47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Skjærhalden,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INVEST 2 AS</w:t>
      </w:r>
    </w:p>
    <w:sectPr>
      <w:headerReference xmlns:r="http://schemas.openxmlformats.org/officeDocument/2006/relationships" w:type="default" r:id="R924fae6f122f4967"/>
      <w:footerReference xmlns:r="http://schemas.openxmlformats.org/officeDocument/2006/relationships" w:type="default" r:id="Rf72aa9f12b1b40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4fae6f122f4967" /><Relationship Type="http://schemas.openxmlformats.org/officeDocument/2006/relationships/footer" Target="/word/footer1.xml" Id="Rf72aa9f12b1b40f9" /></Relationships>
</file>