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dda0090b745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MIMAMO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MIMAMO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972c04be554c68"/>
      <w:footerReference xmlns:r="http://schemas.openxmlformats.org/officeDocument/2006/relationships" w:type="default" r:id="R098d76ba1bdd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MIMAMO AS   ·   Org.nr 899 539 052   ·   Kiserødåsen 15   ·   3231 SANDEFJORD   ·   monica@mimamo.no   ·   www.mimamo.no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72c04be554c68" /><Relationship Type="http://schemas.openxmlformats.org/officeDocument/2006/relationships/footer" Target="/word/footer1.xml" Id="R098d76ba1bdd420a" /></Relationships>
</file>