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d18db1daf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BØHN REGNSKAP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BØHN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b59edeff644be4"/>
      <w:footerReference xmlns:r="http://schemas.openxmlformats.org/officeDocument/2006/relationships" w:type="default" r:id="R2dbbc33b44a7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REGNSKAP A/S   ·   Org.nr 910 909 177   ·   Rådhusvegen 11 - 13   ·   4270 ÅKREHAMN   ·   Tlf. 52 84 44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59edeff644be4" /><Relationship Type="http://schemas.openxmlformats.org/officeDocument/2006/relationships/footer" Target="/word/footer1.xml" Id="R2dbbc33b44a74b61" /></Relationships>
</file>