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5c3bca1c7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EF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EF AS</w:t>
      </w:r>
    </w:p>
    <w:sectPr>
      <w:headerReference xmlns:r="http://schemas.openxmlformats.org/officeDocument/2006/relationships" w:type="default" r:id="R85ca91673eff4fe5"/>
      <w:footerReference xmlns:r="http://schemas.openxmlformats.org/officeDocument/2006/relationships" w:type="default" r:id="Rf8b0ed94b87d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EF AS   ·   Org.nr 911 014 602   ·   Dyrlandsveien 22   ·   0875 OSLO   ·   Tlf. 22 23 60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91673eff4fe5" /><Relationship Type="http://schemas.openxmlformats.org/officeDocument/2006/relationships/footer" Target="/word/footer1.xml" Id="Rf8b0ed94b87d4d58" /></Relationships>
</file>