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590527cb0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58e74322f1bf48e1"/>
      <w:footerReference xmlns:r="http://schemas.openxmlformats.org/officeDocument/2006/relationships" w:type="default" r:id="Ree957fb2b7cd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4322f1bf48e1" /><Relationship Type="http://schemas.openxmlformats.org/officeDocument/2006/relationships/footer" Target="/word/footer1.xml" Id="Ree957fb2b7cd4c4d" /></Relationships>
</file>