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b5b1741edc40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KKN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KKN INVESTMENT AS</w:t>
      </w:r>
    </w:p>
    <w:sectPr>
      <w:headerReference xmlns:r="http://schemas.openxmlformats.org/officeDocument/2006/relationships" w:type="default" r:id="Ree628c6d88854983"/>
      <w:footerReference xmlns:r="http://schemas.openxmlformats.org/officeDocument/2006/relationships" w:type="default" r:id="Rc272e201a2c844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KKN INVESTMENT AS   ·   Org.nr 911 589 117   ·   Kolbotn terrasse 7   ·   1410 KOLBOTN   ·   knut.nielsen@online.no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KKN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628c6d88854983" /><Relationship Type="http://schemas.openxmlformats.org/officeDocument/2006/relationships/footer" Target="/word/footer1.xml" Id="Rc272e201a2c844ce" /></Relationships>
</file>