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f44a5a4b6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221e043f654516"/>
      <w:footerReference xmlns:r="http://schemas.openxmlformats.org/officeDocument/2006/relationships" w:type="default" r:id="R44feb6ff29d3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21e043f654516" /><Relationship Type="http://schemas.openxmlformats.org/officeDocument/2006/relationships/footer" Target="/word/footer1.xml" Id="R44feb6ff29d348b4" /></Relationships>
</file>