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a9724d3c0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2f3877a2e4ddd"/>
      <w:footerReference xmlns:r="http://schemas.openxmlformats.org/officeDocument/2006/relationships" w:type="default" r:id="Rc4398d1bd52f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2f3877a2e4ddd" /><Relationship Type="http://schemas.openxmlformats.org/officeDocument/2006/relationships/footer" Target="/word/footer1.xml" Id="Rc4398d1bd52f48c8" /></Relationships>
</file>