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a2126f87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c9e2c259b4f2b"/>
      <w:footerReference xmlns:r="http://schemas.openxmlformats.org/officeDocument/2006/relationships" w:type="default" r:id="R872274d9dd9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9e2c259b4f2b" /><Relationship Type="http://schemas.openxmlformats.org/officeDocument/2006/relationships/footer" Target="/word/footer1.xml" Id="R872274d9dd9944be" /></Relationships>
</file>