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93209acf1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ZPECTER 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ZPECTER G AS</w:t>
      </w:r>
    </w:p>
    <w:sectPr>
      <w:headerReference xmlns:r="http://schemas.openxmlformats.org/officeDocument/2006/relationships" w:type="default" r:id="R5c4a9969a1de46aa"/>
      <w:footerReference xmlns:r="http://schemas.openxmlformats.org/officeDocument/2006/relationships" w:type="default" r:id="R8cc19bf6b298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ZPECTER G AS   ·   Org.nr 911 811 219   ·   Fjordveien 1   ·   1363 HØVIK   ·   of@zpecter.no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ZPECTER 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a9969a1de46aa" /><Relationship Type="http://schemas.openxmlformats.org/officeDocument/2006/relationships/footer" Target="/word/footer1.xml" Id="R8cc19bf6b2984c6f" /></Relationships>
</file>