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894f60ed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aa8d3825240eb"/>
      <w:footerReference xmlns:r="http://schemas.openxmlformats.org/officeDocument/2006/relationships" w:type="default" r:id="Rb557330309b2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ØKONOMI AS   ·   Org.nr 911 811 340   ·   Fjordveien 1   ·   1363 HØVIK   ·   zpecterokonomi.no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aa8d3825240eb" /><Relationship Type="http://schemas.openxmlformats.org/officeDocument/2006/relationships/footer" Target="/word/footer1.xml" Id="Rb557330309b24d13" /></Relationships>
</file>