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31902fc2e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bc33fcfaa3dc4631"/>
      <w:footerReference xmlns:r="http://schemas.openxmlformats.org/officeDocument/2006/relationships" w:type="default" r:id="R3af954cf0ef3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fcfaa3dc4631" /><Relationship Type="http://schemas.openxmlformats.org/officeDocument/2006/relationships/footer" Target="/word/footer1.xml" Id="R3af954cf0ef3406e" /></Relationships>
</file>