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1fa314b13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64b329aed077437f"/>
      <w:footerReference xmlns:r="http://schemas.openxmlformats.org/officeDocument/2006/relationships" w:type="default" r:id="Re1684fd3066b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329aed077437f" /><Relationship Type="http://schemas.openxmlformats.org/officeDocument/2006/relationships/footer" Target="/word/footer1.xml" Id="Re1684fd3066b4cc9" /></Relationships>
</file>