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f2d4f8f55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937ede8fef4976"/>
      <w:footerReference xmlns:r="http://schemas.openxmlformats.org/officeDocument/2006/relationships" w:type="default" r:id="Rfa50693708af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MASITO AS   ·   Org.nr 912 411 389   ·   Ringnotveien 14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37ede8fef4976" /><Relationship Type="http://schemas.openxmlformats.org/officeDocument/2006/relationships/footer" Target="/word/footer1.xml" Id="Rfa50693708af4303" /></Relationships>
</file>