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cfb5a3aec44e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MASITO AS</w:t>
      </w:r>
    </w:p>
    <w:sectPr>
      <w:headerReference xmlns:r="http://schemas.openxmlformats.org/officeDocument/2006/relationships" w:type="default" r:id="Rc732c00626a34f0d"/>
      <w:footerReference xmlns:r="http://schemas.openxmlformats.org/officeDocument/2006/relationships" w:type="default" r:id="Rcbe4101ef9eb4a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MASITO AS   ·   Org.nr 912 411 389   ·   Ringnotveien 14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32c00626a34f0d" /><Relationship Type="http://schemas.openxmlformats.org/officeDocument/2006/relationships/footer" Target="/word/footer1.xml" Id="Rcbe4101ef9eb4a67" /></Relationships>
</file>