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91613065c644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BALTZEBERG REGNSKAP AS</w:t>
      </w:r>
    </w:p>
    <w:sectPr>
      <w:headerReference xmlns:r="http://schemas.openxmlformats.org/officeDocument/2006/relationships" w:type="default" r:id="Rf2cf77b47a674d08"/>
      <w:footerReference xmlns:r="http://schemas.openxmlformats.org/officeDocument/2006/relationships" w:type="default" r:id="Rb6b06ecfd45c4e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BALTZEBERG REGNSKAP AS   ·   Org.nr 912 444 880   ·   Torggata 15   ·   3211 SANDEFJORD   ·   Tlf. 40 47 22 10   ·   helle@baltzeberg.no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BALTZEBERG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cf77b47a674d08" /><Relationship Type="http://schemas.openxmlformats.org/officeDocument/2006/relationships/footer" Target="/word/footer1.xml" Id="Rb6b06ecfd45c4edc" /></Relationships>
</file>